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576E7A57" w14:textId="4EFAB99C" w:rsidR="007362DE" w:rsidRPr="00A82806" w:rsidRDefault="008E5C82" w:rsidP="007362DE">
      <w:pPr>
        <w:keepNext/>
        <w:outlineLvl w:val="1"/>
        <w:rPr>
          <w:rFonts w:ascii="Arial" w:hAnsi="Arial" w:cs="Arial"/>
          <w:b/>
          <w:bCs/>
          <w:color w:val="000000"/>
        </w:rPr>
      </w:pPr>
      <w:permStart w:id="76351731" w:edGrp="everyone"/>
      <w:r>
        <w:rPr>
          <w:rFonts w:ascii="Arial" w:hAnsi="Arial" w:cs="Arial"/>
          <w:b/>
          <w:bCs/>
          <w:color w:val="000000"/>
          <w:sz w:val="28"/>
        </w:rPr>
        <w:t>MASHAM P</w:t>
      </w:r>
      <w:r w:rsidR="007362DE" w:rsidRPr="00A82806">
        <w:rPr>
          <w:rFonts w:ascii="Arial" w:hAnsi="Arial" w:cs="Arial"/>
          <w:b/>
          <w:bCs/>
          <w:color w:val="000000"/>
          <w:sz w:val="28"/>
        </w:rPr>
        <w:t>ARISH COUNCIL’S</w:t>
      </w:r>
      <w:bookmarkStart w:id="0" w:name="_GoBack"/>
      <w:bookmarkEnd w:id="0"/>
      <w:r w:rsidR="007362DE" w:rsidRPr="00A82806">
        <w:rPr>
          <w:rFonts w:ascii="Arial" w:hAnsi="Arial" w:cs="Arial"/>
          <w:b/>
          <w:bCs/>
          <w:color w:val="000000"/>
          <w:sz w:val="28"/>
        </w:rPr>
        <w:t xml:space="preserve"> DISCIPLINARY POLICY </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0"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B1257F" w:rsidP="007362DE">
      <w:pPr>
        <w:pStyle w:val="ListParagraph"/>
        <w:ind w:left="567"/>
        <w:contextualSpacing w:val="0"/>
        <w:rPr>
          <w:rFonts w:ascii="Arial" w:hAnsi="Arial" w:cs="Arial"/>
          <w:color w:val="000000" w:themeColor="text1"/>
        </w:rPr>
      </w:pPr>
      <w:hyperlink r:id="rId11"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2"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lastRenderedPageBreak/>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65FDB71"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1" w:name="_Hlk18839292"/>
      <w:r w:rsidRPr="00A82806">
        <w:rPr>
          <w:rFonts w:ascii="Arial" w:hAnsi="Arial" w:cs="Arial"/>
          <w:bCs/>
          <w:iCs/>
          <w:color w:val="000000"/>
        </w:rPr>
        <w:t>of affected parties</w:t>
      </w:r>
      <w:bookmarkEnd w:id="1"/>
    </w:p>
    <w:p w14:paraId="51A76AD2" w14:textId="77777777" w:rsidR="00A82806" w:rsidRDefault="00A82806">
      <w:pPr>
        <w:rPr>
          <w:rFonts w:ascii="Arial" w:hAnsi="Arial" w:cs="Arial"/>
          <w:b/>
          <w:bCs/>
          <w:color w:val="000000"/>
        </w:rPr>
      </w:pPr>
      <w:r>
        <w:rPr>
          <w:rFonts w:ascii="Arial" w:hAnsi="Arial" w:cs="Arial"/>
          <w:b/>
          <w:bCs/>
          <w:color w:val="000000"/>
        </w:rPr>
        <w:br w:type="page"/>
      </w: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lastRenderedPageBreak/>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 xml:space="preserve">While on suspension, the employee is required to be available during normal hours of work </w:t>
      </w:r>
      <w:proofErr w:type="gramStart"/>
      <w:r w:rsidRPr="00A82806">
        <w:rPr>
          <w:rFonts w:ascii="Arial" w:hAnsi="Arial" w:cs="Arial"/>
          <w:bCs/>
          <w:color w:val="000000"/>
          <w:lang w:val="en"/>
        </w:rPr>
        <w:t>in the event that</w:t>
      </w:r>
      <w:proofErr w:type="gramEnd"/>
      <w:r w:rsidRPr="00A82806">
        <w:rPr>
          <w:rFonts w:ascii="Arial" w:hAnsi="Arial" w:cs="Arial"/>
          <w:bCs/>
          <w:color w:val="000000"/>
          <w:lang w:val="en"/>
        </w:rPr>
        <w:t xml:space="preserve">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employee must not </w:t>
      </w:r>
      <w:r w:rsidRPr="00A82806">
        <w:rPr>
          <w:rFonts w:ascii="Arial" w:hAnsi="Arial" w:cs="Arial"/>
          <w:bCs/>
          <w:color w:val="000000"/>
          <w:lang w:val="en"/>
        </w:rPr>
        <w:lastRenderedPageBreak/>
        <w:t xml:space="preserve">contact or attempt to contact or influence anyone connected with the investigation in any way or to discuss this matter with any other employee or </w:t>
      </w:r>
      <w:proofErr w:type="spellStart"/>
      <w:r w:rsidRPr="00A82806">
        <w:rPr>
          <w:rFonts w:ascii="Arial" w:hAnsi="Arial" w:cs="Arial"/>
          <w:bCs/>
          <w:color w:val="000000"/>
          <w:lang w:val="en"/>
        </w:rPr>
        <w:t>councillor</w:t>
      </w:r>
      <w:proofErr w:type="spellEnd"/>
      <w:r w:rsidRPr="00A82806">
        <w:rPr>
          <w:rFonts w:ascii="Arial" w:hAnsi="Arial" w:cs="Arial"/>
          <w:bCs/>
          <w:color w:val="000000"/>
          <w:lang w:val="en"/>
        </w:rPr>
        <w:t>.</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council will </w:t>
      </w:r>
      <w:proofErr w:type="gramStart"/>
      <w:r w:rsidRPr="00A82806">
        <w:rPr>
          <w:rFonts w:ascii="Arial" w:hAnsi="Arial" w:cs="Arial"/>
          <w:bCs/>
          <w:color w:val="000000"/>
          <w:lang w:val="en"/>
        </w:rPr>
        <w:t>make arrangements</w:t>
      </w:r>
      <w:proofErr w:type="gramEnd"/>
      <w:r w:rsidRPr="00A82806">
        <w:rPr>
          <w:rFonts w:ascii="Arial" w:hAnsi="Arial" w:cs="Arial"/>
          <w:bCs/>
          <w:color w:val="000000"/>
          <w:lang w:val="en"/>
        </w:rPr>
        <w:t xml:space="preserve">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2"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2"/>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staffing committee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w:t>
      </w:r>
      <w:proofErr w:type="spellStart"/>
      <w:r w:rsidRPr="00A82806">
        <w:rPr>
          <w:rFonts w:ascii="Arial" w:hAnsi="Arial" w:cs="Arial"/>
          <w:color w:val="000000"/>
          <w:lang w:val="en"/>
        </w:rPr>
        <w:t>councillor</w:t>
      </w:r>
      <w:proofErr w:type="spellEnd"/>
      <w:r w:rsidRPr="00A82806">
        <w:rPr>
          <w:rFonts w:ascii="Arial" w:hAnsi="Arial" w:cs="Arial"/>
          <w:color w:val="000000"/>
          <w:lang w:val="en"/>
        </w:rPr>
        <w:t xml:space="preserve">. If the staffing committee considers that there are no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who are independent (for example, because they all have direct involvement in the allegations about the employee), it will appoint someone from </w:t>
      </w:r>
      <w:r w:rsidRPr="00A82806">
        <w:rPr>
          <w:rFonts w:ascii="Arial" w:hAnsi="Arial" w:cs="Arial"/>
          <w:color w:val="000000"/>
          <w:lang w:val="en"/>
        </w:rPr>
        <w:lastRenderedPageBreak/>
        <w:t>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w:t>
      </w:r>
      <w:proofErr w:type="gramStart"/>
      <w:r w:rsidRPr="00A82806">
        <w:rPr>
          <w:rFonts w:ascii="Arial" w:hAnsi="Arial" w:cs="Arial"/>
        </w:rPr>
        <w:t>needed.</w:t>
      </w:r>
      <w:proofErr w:type="gramEnd"/>
      <w:r w:rsidRPr="00A82806">
        <w:rPr>
          <w:rFonts w:ascii="Arial" w:hAnsi="Arial" w:cs="Arial"/>
        </w:rPr>
        <w:t xml:space="preserve">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sidRPr="00A82806">
        <w:rPr>
          <w:rFonts w:ascii="Arial" w:hAnsi="Arial" w:cs="Arial"/>
          <w:color w:val="000000"/>
          <w:lang w:val="en"/>
        </w:rPr>
        <w:t>necessary</w:t>
      </w:r>
      <w:proofErr w:type="gramEnd"/>
      <w:r w:rsidRPr="00A82806">
        <w:rPr>
          <w:rFonts w:ascii="Arial" w:hAnsi="Arial" w:cs="Arial"/>
          <w:color w:val="000000"/>
          <w:lang w:val="en"/>
        </w:rPr>
        <w:t xml:space="preserve">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 xml:space="preserve">The employee will be given </w:t>
      </w:r>
      <w:proofErr w:type="gramStart"/>
      <w:r w:rsidRPr="00A82806">
        <w:rPr>
          <w:rFonts w:ascii="Arial" w:hAnsi="Arial" w:cs="Arial"/>
          <w:color w:val="000000"/>
          <w:lang w:val="en"/>
        </w:rPr>
        <w:t>sufficient</w:t>
      </w:r>
      <w:proofErr w:type="gramEnd"/>
      <w:r w:rsidRPr="00A82806">
        <w:rPr>
          <w:rFonts w:ascii="Arial" w:hAnsi="Arial" w:cs="Arial"/>
          <w:color w:val="000000"/>
          <w:lang w:val="en"/>
        </w:rPr>
        <w:t xml:space="preserve">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t>
      </w:r>
      <w:proofErr w:type="gramStart"/>
      <w:r w:rsidRPr="00A82806">
        <w:rPr>
          <w:rFonts w:ascii="Arial" w:hAnsi="Arial" w:cs="Arial"/>
          <w:color w:val="000000"/>
          <w:lang w:val="en"/>
        </w:rPr>
        <w:t>whether or not</w:t>
      </w:r>
      <w:proofErr w:type="gramEnd"/>
      <w:r w:rsidRPr="00A82806">
        <w:rPr>
          <w:rFonts w:ascii="Arial" w:hAnsi="Arial" w:cs="Arial"/>
          <w:color w:val="000000"/>
          <w:lang w:val="en"/>
        </w:rPr>
        <w:t xml:space="preserve">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lastRenderedPageBreak/>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 xml:space="preserve">No </w:t>
      </w:r>
      <w:proofErr w:type="spellStart"/>
      <w:r w:rsidRPr="00A82806" w:rsidDel="002D2340">
        <w:rPr>
          <w:rFonts w:ascii="Arial" w:hAnsi="Arial" w:cs="Arial"/>
          <w:color w:val="000000"/>
          <w:lang w:val="en"/>
        </w:rPr>
        <w:t>councillor</w:t>
      </w:r>
      <w:proofErr w:type="spellEnd"/>
      <w:r w:rsidRPr="00A82806" w:rsidDel="002D2340">
        <w:rPr>
          <w:rFonts w:ascii="Arial" w:hAnsi="Arial" w:cs="Arial"/>
          <w:color w:val="000000"/>
          <w:lang w:val="en"/>
        </w:rPr>
        <w:t xml:space="preserve">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the time and place for the meeting. The employee will be given reasonable notice of the hearing so that he /she has </w:t>
      </w:r>
      <w:proofErr w:type="gramStart"/>
      <w:r w:rsidRPr="00A82806">
        <w:rPr>
          <w:rFonts w:ascii="Arial" w:hAnsi="Arial" w:cs="Arial"/>
          <w:color w:val="000000"/>
        </w:rPr>
        <w:t>sufficient</w:t>
      </w:r>
      <w:proofErr w:type="gramEnd"/>
      <w:r w:rsidRPr="00A82806">
        <w:rPr>
          <w:rFonts w:ascii="Arial" w:hAnsi="Arial" w:cs="Arial"/>
          <w:color w:val="000000"/>
        </w:rPr>
        <w:t xml:space="preserve">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66107504"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lastRenderedPageBreak/>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written warning will be placed on the employee’s personnel file, that a copy will be provided to the employee and that the warning will remain in force for a specified </w:t>
      </w:r>
      <w:proofErr w:type="gramStart"/>
      <w:r w:rsidRPr="00A82806">
        <w:rPr>
          <w:rFonts w:ascii="Arial" w:hAnsi="Arial" w:cs="Arial"/>
          <w:color w:val="000000"/>
          <w:lang w:val="en"/>
        </w:rPr>
        <w:t>period of time</w:t>
      </w:r>
      <w:proofErr w:type="gramEnd"/>
      <w:r w:rsidRPr="00A82806">
        <w:rPr>
          <w:rFonts w:ascii="Arial" w:hAnsi="Arial" w:cs="Arial"/>
          <w:color w:val="000000"/>
          <w:lang w:val="en"/>
        </w:rPr>
        <w:t xml:space="preserve"> (e.g.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 xml:space="preserve">If the offence is sufficiently serious, or if there is further misconduct or a failure to improve sufficiently during the currency of </w:t>
      </w:r>
      <w:proofErr w:type="gramStart"/>
      <w:r w:rsidRPr="00A82806">
        <w:rPr>
          <w:rFonts w:ascii="Arial" w:hAnsi="Arial" w:cs="Arial"/>
          <w:color w:val="000000"/>
        </w:rPr>
        <w:t>a prior warning</w:t>
      </w:r>
      <w:proofErr w:type="gramEnd"/>
      <w:r w:rsidRPr="00A82806">
        <w:rPr>
          <w:rFonts w:ascii="Arial" w:hAnsi="Arial" w:cs="Arial"/>
          <w:color w:val="000000"/>
        </w:rPr>
        <w:t>,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lastRenderedPageBreak/>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 xml:space="preserve">written warning will be placed on the employee’s personnel file, that a copy will be provided to the employee and that the warning will remain in force for a specified </w:t>
      </w:r>
      <w:proofErr w:type="gramStart"/>
      <w:r w:rsidRPr="00A82806">
        <w:rPr>
          <w:rFonts w:ascii="Arial" w:hAnsi="Arial" w:cs="Arial"/>
          <w:color w:val="000000"/>
          <w:lang w:val="en"/>
        </w:rPr>
        <w:t>period of time</w:t>
      </w:r>
      <w:proofErr w:type="gramEnd"/>
      <w:r w:rsidRPr="00A82806">
        <w:rPr>
          <w:rFonts w:ascii="Arial" w:hAnsi="Arial" w:cs="Arial"/>
          <w:color w:val="000000"/>
          <w:lang w:val="en"/>
        </w:rPr>
        <w:t xml:space="preserve"> (e.g.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lastRenderedPageBreak/>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permEnd w:id="76351731"/>
    </w:p>
    <w:sectPr w:rsidR="00F1184D" w:rsidRPr="001072EB"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CF9C" w14:textId="77777777" w:rsidR="00B1257F" w:rsidRDefault="00B1257F" w:rsidP="00225AAB">
      <w:r>
        <w:separator/>
      </w:r>
    </w:p>
  </w:endnote>
  <w:endnote w:type="continuationSeparator" w:id="0">
    <w:p w14:paraId="2BE101EB" w14:textId="77777777" w:rsidR="00B1257F" w:rsidRDefault="00B1257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9D1F" w14:textId="77777777" w:rsidR="00B1257F" w:rsidRDefault="00B1257F" w:rsidP="00225AAB">
      <w:r>
        <w:separator/>
      </w:r>
    </w:p>
  </w:footnote>
  <w:footnote w:type="continuationSeparator" w:id="0">
    <w:p w14:paraId="118BB666" w14:textId="77777777" w:rsidR="00B1257F" w:rsidRDefault="00B1257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5CDC"/>
    <w:rsid w:val="00066E1F"/>
    <w:rsid w:val="00084C6E"/>
    <w:rsid w:val="00085C80"/>
    <w:rsid w:val="00096C4C"/>
    <w:rsid w:val="00097344"/>
    <w:rsid w:val="000B49C6"/>
    <w:rsid w:val="000D623B"/>
    <w:rsid w:val="000F41ED"/>
    <w:rsid w:val="00137B53"/>
    <w:rsid w:val="0014035F"/>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8E5C82"/>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C4756"/>
    <w:rsid w:val="00AD2009"/>
    <w:rsid w:val="00AF238B"/>
    <w:rsid w:val="00AF582F"/>
    <w:rsid w:val="00AF7F49"/>
    <w:rsid w:val="00B06E21"/>
    <w:rsid w:val="00B10650"/>
    <w:rsid w:val="00B1257F"/>
    <w:rsid w:val="00B12AC9"/>
    <w:rsid w:val="00B17496"/>
    <w:rsid w:val="00B25AAB"/>
    <w:rsid w:val="00B45D97"/>
    <w:rsid w:val="00B52D51"/>
    <w:rsid w:val="00B5745F"/>
    <w:rsid w:val="00B70199"/>
    <w:rsid w:val="00B92055"/>
    <w:rsid w:val="00BA4293"/>
    <w:rsid w:val="00BA6E71"/>
    <w:rsid w:val="00BA7257"/>
    <w:rsid w:val="00BD1EE9"/>
    <w:rsid w:val="00BD4413"/>
    <w:rsid w:val="00BE568D"/>
    <w:rsid w:val="00BF07AD"/>
    <w:rsid w:val="00C267C6"/>
    <w:rsid w:val="00C26C7E"/>
    <w:rsid w:val="00C31ABE"/>
    <w:rsid w:val="00C32D1E"/>
    <w:rsid w:val="00C368AA"/>
    <w:rsid w:val="00C36DDC"/>
    <w:rsid w:val="00C4476B"/>
    <w:rsid w:val="00C6151A"/>
    <w:rsid w:val="00C7023B"/>
    <w:rsid w:val="00C703F7"/>
    <w:rsid w:val="00C91B9B"/>
    <w:rsid w:val="00C9309E"/>
    <w:rsid w:val="00C955A6"/>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81D5B"/>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dex.aspx?articleid=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609B-1071-4108-8496-F785B2E0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2903</Words>
  <Characters>16550</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4</cp:revision>
  <cp:lastPrinted>2019-11-15T11:13:00Z</cp:lastPrinted>
  <dcterms:created xsi:type="dcterms:W3CDTF">2020-01-02T15:54:00Z</dcterms:created>
  <dcterms:modified xsi:type="dcterms:W3CDTF">2020-01-02T16:00:00Z</dcterms:modified>
</cp:coreProperties>
</file>